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267ED491" w:rsidR="00B67086" w:rsidRPr="00E062C7" w:rsidRDefault="00B67086"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66345</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15385F2D"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6839FA">
              <w:rPr>
                <w:rFonts w:ascii="Times New Roman" w:hAnsi="Times New Roman"/>
                <w:b/>
                <w:sz w:val="22"/>
                <w:szCs w:val="22"/>
                <w:lang w:val="kk-KZ" w:eastAsia="en-US"/>
              </w:rPr>
              <w:t>Сөйлеу</w:t>
            </w:r>
            <w:r w:rsidR="001D2136" w:rsidRPr="001D2136">
              <w:rPr>
                <w:rFonts w:ascii="Times New Roman" w:hAnsi="Times New Roman"/>
                <w:b/>
                <w:sz w:val="22"/>
                <w:szCs w:val="22"/>
                <w:lang w:val="kk-KZ" w:eastAsia="en-US"/>
              </w:rPr>
              <w:t xml:space="preserve">  практикасы</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00FCE0EA" w:rsidR="00067C3B" w:rsidRPr="006839FA" w:rsidRDefault="006839F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F32E89"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3B4D2DC9"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Ауызекі сөйлеуге дағдылану</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73F608DE" w:rsidR="007D68C0" w:rsidRPr="00E062C7" w:rsidRDefault="00730B55"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F32E89"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4A333232" w:rsidR="00B74A97" w:rsidRPr="00B55C5F" w:rsidRDefault="00B55C5F" w:rsidP="00B55C5F">
            <w:pPr>
              <w:contextualSpacing/>
              <w:rPr>
                <w:rFonts w:ascii="Times New Roman" w:hAnsi="Times New Roman"/>
                <w:bCs/>
                <w:sz w:val="22"/>
                <w:szCs w:val="22"/>
                <w:lang w:val="kk-KZ"/>
              </w:rPr>
            </w:pPr>
            <w:r w:rsidRPr="00B55C5F">
              <w:rPr>
                <w:rFonts w:ascii="Times New Roman" w:hAnsi="Times New Roman"/>
                <w:bCs/>
                <w:sz w:val="22"/>
                <w:szCs w:val="22"/>
                <w:lang w:val="kk-KZ"/>
              </w:rPr>
              <w:t>«Сөйлеу</w:t>
            </w:r>
            <w:r w:rsidR="001F7CF5">
              <w:rPr>
                <w:rFonts w:ascii="Times New Roman" w:hAnsi="Times New Roman"/>
                <w:bCs/>
                <w:sz w:val="22"/>
                <w:szCs w:val="22"/>
                <w:lang w:val="kk-KZ"/>
              </w:rPr>
              <w:t xml:space="preserve"> </w:t>
            </w:r>
            <w:r w:rsidRPr="00B55C5F">
              <w:rPr>
                <w:rFonts w:ascii="Times New Roman" w:hAnsi="Times New Roman"/>
                <w:bCs/>
                <w:sz w:val="22"/>
                <w:szCs w:val="22"/>
                <w:lang w:val="kk-KZ"/>
              </w:rPr>
              <w:t>практик</w:t>
            </w:r>
            <w:r w:rsidR="001F7CF5">
              <w:rPr>
                <w:rFonts w:ascii="Times New Roman" w:hAnsi="Times New Roman"/>
                <w:bCs/>
                <w:sz w:val="22"/>
                <w:szCs w:val="22"/>
                <w:lang w:val="kk-KZ"/>
              </w:rPr>
              <w:t>асы</w:t>
            </w:r>
            <w:r w:rsidRPr="00B55C5F">
              <w:rPr>
                <w:rFonts w:ascii="Times New Roman" w:hAnsi="Times New Roman"/>
                <w:bCs/>
                <w:sz w:val="22"/>
                <w:szCs w:val="22"/>
                <w:lang w:val="kk-KZ"/>
              </w:rPr>
              <w:t>»пәннің мақсаты:Әрбір</w:t>
            </w:r>
            <w:r>
              <w:rPr>
                <w:rFonts w:ascii="Times New Roman" w:hAnsi="Times New Roman"/>
                <w:bCs/>
                <w:sz w:val="22"/>
                <w:szCs w:val="22"/>
                <w:lang w:val="kk-KZ"/>
              </w:rPr>
              <w:t xml:space="preserve"> </w:t>
            </w:r>
            <w:r w:rsidRPr="00B55C5F">
              <w:rPr>
                <w:rFonts w:ascii="Times New Roman" w:hAnsi="Times New Roman"/>
                <w:bCs/>
                <w:sz w:val="22"/>
                <w:szCs w:val="22"/>
                <w:lang w:val="kk-KZ"/>
              </w:rPr>
              <w:t>сабақ барысында студенттерме</w:t>
            </w:r>
            <w:r>
              <w:rPr>
                <w:rFonts w:ascii="Times New Roman" w:hAnsi="Times New Roman"/>
                <w:bCs/>
                <w:sz w:val="22"/>
                <w:szCs w:val="22"/>
                <w:lang w:val="kk-KZ"/>
              </w:rPr>
              <w:t xml:space="preserve">н </w:t>
            </w:r>
            <w:r w:rsidRPr="00B55C5F">
              <w:rPr>
                <w:rFonts w:ascii="Times New Roman" w:hAnsi="Times New Roman"/>
                <w:bCs/>
                <w:sz w:val="22"/>
                <w:szCs w:val="22"/>
                <w:lang w:val="kk-KZ"/>
              </w:rPr>
              <w:t>жетік</w:t>
            </w:r>
            <w:r>
              <w:rPr>
                <w:rFonts w:ascii="Times New Roman" w:hAnsi="Times New Roman"/>
                <w:bCs/>
                <w:sz w:val="22"/>
                <w:szCs w:val="22"/>
                <w:lang w:val="kk-KZ"/>
              </w:rPr>
              <w:t xml:space="preserve"> </w:t>
            </w:r>
            <w:r w:rsidRPr="00B55C5F">
              <w:rPr>
                <w:rFonts w:ascii="Times New Roman" w:hAnsi="Times New Roman"/>
                <w:bCs/>
                <w:sz w:val="22"/>
                <w:szCs w:val="22"/>
                <w:lang w:val="kk-KZ"/>
              </w:rPr>
              <w:t>сөйлеуге</w:t>
            </w:r>
            <w:r>
              <w:rPr>
                <w:rFonts w:ascii="Times New Roman" w:hAnsi="Times New Roman"/>
                <w:bCs/>
                <w:sz w:val="22"/>
                <w:szCs w:val="22"/>
                <w:lang w:val="kk-KZ"/>
              </w:rPr>
              <w:t xml:space="preserve"> </w:t>
            </w:r>
            <w:r w:rsidRPr="00B55C5F">
              <w:rPr>
                <w:rFonts w:ascii="Times New Roman" w:hAnsi="Times New Roman"/>
                <w:bCs/>
                <w:sz w:val="22"/>
                <w:szCs w:val="22"/>
                <w:lang w:val="kk-KZ"/>
              </w:rPr>
              <w:t>ұмтыла</w:t>
            </w:r>
            <w:r>
              <w:rPr>
                <w:rFonts w:ascii="Times New Roman" w:hAnsi="Times New Roman"/>
                <w:bCs/>
                <w:sz w:val="22"/>
                <w:szCs w:val="22"/>
                <w:lang w:val="kk-KZ"/>
              </w:rPr>
              <w:t xml:space="preserve"> </w:t>
            </w:r>
            <w:r w:rsidRPr="00B55C5F">
              <w:rPr>
                <w:rFonts w:ascii="Times New Roman" w:hAnsi="Times New Roman"/>
                <w:bCs/>
                <w:sz w:val="22"/>
                <w:szCs w:val="22"/>
                <w:lang w:val="kk-KZ"/>
              </w:rPr>
              <w:t>отырып,</w:t>
            </w:r>
            <w:r>
              <w:rPr>
                <w:rFonts w:ascii="Times New Roman" w:hAnsi="Times New Roman"/>
                <w:bCs/>
                <w:sz w:val="22"/>
                <w:szCs w:val="22"/>
                <w:lang w:val="kk-KZ"/>
              </w:rPr>
              <w:t xml:space="preserve"> </w:t>
            </w:r>
            <w:r w:rsidRPr="00B55C5F">
              <w:rPr>
                <w:rFonts w:ascii="Times New Roman" w:hAnsi="Times New Roman"/>
                <w:bCs/>
                <w:sz w:val="22"/>
                <w:szCs w:val="22"/>
                <w:lang w:val="kk-KZ"/>
              </w:rPr>
              <w:t>Қытай мәдениеті,</w:t>
            </w:r>
            <w:r>
              <w:rPr>
                <w:rFonts w:ascii="Times New Roman" w:hAnsi="Times New Roman"/>
                <w:bCs/>
                <w:sz w:val="22"/>
                <w:szCs w:val="22"/>
                <w:lang w:val="kk-KZ"/>
              </w:rPr>
              <w:t xml:space="preserve"> </w:t>
            </w:r>
            <w:r w:rsidRPr="00B55C5F">
              <w:rPr>
                <w:rFonts w:ascii="Times New Roman" w:hAnsi="Times New Roman"/>
                <w:bCs/>
                <w:sz w:val="22"/>
                <w:szCs w:val="22"/>
                <w:lang w:val="kk-KZ"/>
              </w:rPr>
              <w:t>салт- дәстүрімен терең танысу. Пән негізінде сөйлеу шеберлігін арттырып, еркін жаттық  сөйлеуге дағдылану.</w:t>
            </w:r>
          </w:p>
        </w:tc>
        <w:tc>
          <w:tcPr>
            <w:tcW w:w="4880" w:type="dxa"/>
            <w:gridSpan w:val="3"/>
            <w:vMerge w:val="restart"/>
            <w:tcBorders>
              <w:top w:val="single" w:sz="4" w:space="0" w:color="auto"/>
              <w:left w:val="single" w:sz="4" w:space="0" w:color="auto"/>
              <w:right w:val="single" w:sz="4" w:space="0" w:color="auto"/>
            </w:tcBorders>
          </w:tcPr>
          <w:p w14:paraId="6E0302AC" w14:textId="3CDEBD80"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1</w:t>
            </w:r>
            <w:r w:rsidR="00594D81" w:rsidRPr="00594D81">
              <w:rPr>
                <w:lang w:val="kk-KZ"/>
              </w:rPr>
              <w:t xml:space="preserve"> </w:t>
            </w:r>
            <w:r w:rsidR="00594D81" w:rsidRPr="00594D81">
              <w:rPr>
                <w:rFonts w:ascii="Times New Roman" w:hAnsi="Times New Roman"/>
                <w:bCs/>
                <w:sz w:val="22"/>
                <w:szCs w:val="22"/>
                <w:lang w:val="kk-KZ" w:eastAsia="ru-RU" w:bidi="hi-IN"/>
              </w:rPr>
              <w:t>Оқитын шет тілінің негізгі құбылыстарын түсіну және заңдылықтарын білу. Сөйлеу, тыңдап түсіну, жазу дағдыларын қалыптастыру</w:t>
            </w:r>
            <w:r w:rsidRPr="00E062C7">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2CA22321" w14:textId="3BBC8297" w:rsidR="00B74A97" w:rsidRPr="00E062C7" w:rsidRDefault="005D3A2D" w:rsidP="00A606A0">
            <w:pPr>
              <w:pStyle w:val="1"/>
              <w:contextualSpacing/>
              <w:rPr>
                <w:b/>
                <w:sz w:val="22"/>
                <w:szCs w:val="22"/>
                <w:lang w:val="kk-KZ"/>
              </w:rPr>
            </w:pPr>
            <w:r w:rsidRPr="00E062C7">
              <w:rPr>
                <w:b/>
                <w:sz w:val="22"/>
                <w:szCs w:val="22"/>
                <w:lang w:val="kk-KZ"/>
              </w:rPr>
              <w:t xml:space="preserve">ЖИ 1 </w:t>
            </w:r>
            <w:r w:rsidRPr="00E062C7">
              <w:rPr>
                <w:sz w:val="22"/>
                <w:szCs w:val="22"/>
                <w:lang w:val="kk-KZ"/>
              </w:rPr>
              <w:t>Оқитын шет тілінің негізгі грамматикалық, лексикалық ұғымдар</w:t>
            </w:r>
            <w:r w:rsidR="00765BA3">
              <w:rPr>
                <w:sz w:val="22"/>
                <w:szCs w:val="22"/>
                <w:lang w:val="kk-KZ"/>
              </w:rPr>
              <w:t>ы</w:t>
            </w:r>
            <w:r w:rsidRPr="00E062C7">
              <w:rPr>
                <w:sz w:val="22"/>
                <w:szCs w:val="22"/>
                <w:lang w:val="kk-KZ"/>
              </w:rPr>
              <w:t xml:space="preserve"> мен категорияларын сипаттау; </w:t>
            </w:r>
          </w:p>
        </w:tc>
      </w:tr>
      <w:tr w:rsidR="00B74A97" w:rsidRPr="00F32E89"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2C08FC79" w:rsidR="00B74A97" w:rsidRPr="00E062C7" w:rsidRDefault="005D3A2D" w:rsidP="00A606A0">
            <w:pPr>
              <w:pStyle w:val="1"/>
              <w:contextualSpacing/>
              <w:rPr>
                <w:sz w:val="22"/>
                <w:szCs w:val="22"/>
                <w:lang w:val="kk-KZ"/>
              </w:rPr>
            </w:pPr>
            <w:r w:rsidRPr="00E062C7">
              <w:rPr>
                <w:b/>
                <w:sz w:val="22"/>
                <w:szCs w:val="22"/>
                <w:lang w:val="kk-KZ"/>
              </w:rPr>
              <w:t>ЖИ 2</w:t>
            </w:r>
            <w:r w:rsidR="00B36608" w:rsidRPr="00B36608">
              <w:rPr>
                <w:lang w:val="kk-KZ"/>
              </w:rPr>
              <w:t xml:space="preserve"> </w:t>
            </w:r>
            <w:r w:rsidR="00B36608" w:rsidRPr="00B36608">
              <w:rPr>
                <w:bCs/>
                <w:sz w:val="22"/>
                <w:szCs w:val="22"/>
                <w:lang w:val="kk-KZ"/>
              </w:rPr>
              <w:t>Тұрақты сөз тіркестерін қолдану</w:t>
            </w:r>
            <w:r w:rsidRPr="00E062C7">
              <w:rPr>
                <w:sz w:val="22"/>
                <w:szCs w:val="22"/>
                <w:lang w:val="kk-KZ"/>
              </w:rPr>
              <w:t>;</w:t>
            </w:r>
          </w:p>
        </w:tc>
      </w:tr>
      <w:tr w:rsidR="005D3A2D" w:rsidRPr="00F32E89"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555BAA5C" w:rsidR="005D3A2D" w:rsidRPr="00B67086"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2</w:t>
            </w:r>
            <w:r w:rsidR="00B36608" w:rsidRPr="00B36608">
              <w:rPr>
                <w:lang w:val="kk-KZ"/>
              </w:rPr>
              <w:t xml:space="preserve"> </w:t>
            </w:r>
            <w:r w:rsidR="009E6D6A" w:rsidRPr="009E6D6A">
              <w:rPr>
                <w:rFonts w:ascii="Times New Roman" w:hAnsi="Times New Roman"/>
                <w:lang w:val="kk-KZ"/>
              </w:rPr>
              <w:t>Оқитын шет тіліндегі ақпаратты талдау және оған өз көзқарасын білдіру</w:t>
            </w:r>
            <w:r w:rsidR="009E6D6A">
              <w:rPr>
                <w:rFonts w:ascii="Times New Roman" w:hAnsi="Times New Roman"/>
                <w:lang w:val="kk-KZ"/>
              </w:rPr>
              <w:t>.</w:t>
            </w:r>
          </w:p>
        </w:tc>
        <w:tc>
          <w:tcPr>
            <w:tcW w:w="2938" w:type="dxa"/>
            <w:gridSpan w:val="2"/>
            <w:tcBorders>
              <w:top w:val="single" w:sz="4" w:space="0" w:color="auto"/>
              <w:left w:val="single" w:sz="4" w:space="0" w:color="auto"/>
              <w:bottom w:val="single" w:sz="4" w:space="0" w:color="auto"/>
            </w:tcBorders>
          </w:tcPr>
          <w:p w14:paraId="685B81DF" w14:textId="778DABCA" w:rsidR="005D3A2D" w:rsidRPr="00E062C7" w:rsidRDefault="005D3A2D" w:rsidP="00A606A0">
            <w:pPr>
              <w:pStyle w:val="1"/>
              <w:contextualSpacing/>
              <w:rPr>
                <w:color w:val="000000"/>
                <w:sz w:val="22"/>
                <w:szCs w:val="22"/>
                <w:lang w:val="kk-KZ"/>
              </w:rPr>
            </w:pPr>
            <w:r w:rsidRPr="00E062C7">
              <w:rPr>
                <w:b/>
                <w:color w:val="000000"/>
                <w:sz w:val="22"/>
                <w:szCs w:val="22"/>
                <w:lang w:val="kk-KZ"/>
              </w:rPr>
              <w:t>ЖИ 1</w:t>
            </w:r>
            <w:r w:rsidRPr="00E062C7">
              <w:rPr>
                <w:color w:val="000000"/>
                <w:sz w:val="22"/>
                <w:szCs w:val="22"/>
                <w:lang w:val="kk-KZ"/>
              </w:rPr>
              <w:t xml:space="preserve"> </w:t>
            </w:r>
            <w:r w:rsidR="00CC1ED0" w:rsidRPr="00E062C7">
              <w:rPr>
                <w:sz w:val="22"/>
                <w:szCs w:val="22"/>
                <w:lang w:val="kk-KZ"/>
              </w:rPr>
              <w:t>Т</w:t>
            </w:r>
            <w:r w:rsidRPr="00E062C7">
              <w:rPr>
                <w:color w:val="000000"/>
                <w:sz w:val="22"/>
                <w:szCs w:val="22"/>
                <w:lang w:val="kk-KZ"/>
              </w:rPr>
              <w:t>ақырып бойынша сөздер,</w:t>
            </w:r>
            <w:r w:rsidR="00A001B6" w:rsidRPr="00E062C7">
              <w:rPr>
                <w:color w:val="000000"/>
                <w:sz w:val="22"/>
                <w:szCs w:val="22"/>
                <w:lang w:val="kk-KZ"/>
              </w:rPr>
              <w:t xml:space="preserve"> </w:t>
            </w:r>
            <w:r w:rsidRPr="00E062C7">
              <w:rPr>
                <w:color w:val="000000"/>
                <w:sz w:val="22"/>
                <w:szCs w:val="22"/>
                <w:lang w:val="kk-KZ"/>
              </w:rPr>
              <w:t>сөз тіркестері мен фразеологиялық оралымдарды пайдалана отырып, диалог, монолог құрастыру.</w:t>
            </w:r>
          </w:p>
        </w:tc>
      </w:tr>
      <w:tr w:rsidR="00B74A97" w:rsidRPr="00F32E89"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25623B0E"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2 </w:t>
            </w:r>
            <w:r w:rsidRPr="00E062C7">
              <w:rPr>
                <w:rFonts w:ascii="Times New Roman" w:hAnsi="Times New Roman"/>
                <w:color w:val="000000"/>
                <w:sz w:val="22"/>
                <w:szCs w:val="22"/>
                <w:lang w:val="kk-KZ"/>
              </w:rPr>
              <w:t>Құбылысты, жағдайды шет тілінде сипаттау.</w:t>
            </w:r>
          </w:p>
        </w:tc>
      </w:tr>
      <w:tr w:rsidR="005D3A2D" w:rsidRPr="00F32E89"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4037D582" w:rsidR="005D3A2D" w:rsidRPr="00E062C7" w:rsidRDefault="005D3A2D" w:rsidP="00D25228">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3</w:t>
            </w:r>
            <w:r w:rsidRPr="00E062C7">
              <w:rPr>
                <w:rFonts w:ascii="Times New Roman" w:hAnsi="Times New Roman"/>
                <w:sz w:val="22"/>
                <w:szCs w:val="22"/>
                <w:lang w:val="kk-KZ" w:eastAsia="ru-RU" w:bidi="hi-IN"/>
              </w:rPr>
              <w:t xml:space="preserve"> </w:t>
            </w:r>
            <w:r w:rsidR="00D25228" w:rsidRPr="00D25228">
              <w:rPr>
                <w:rFonts w:ascii="Times New Roman" w:hAnsi="Times New Roman"/>
                <w:sz w:val="22"/>
                <w:szCs w:val="22"/>
                <w:lang w:val="kk-KZ" w:eastAsia="ru-RU" w:bidi="hi-IN"/>
              </w:rPr>
              <w:t>Зерттелетін мамандықтың профиліне сәйкес келетін сөзжасамдық модельдерді, көп мағыналы сөздердің контекстік мағыналарын, терминдер мен лексикалық құрылымдарды ажырата білу</w:t>
            </w:r>
            <w:r w:rsidR="00D25228">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5EE8321B" w14:textId="02845852"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Өз ойын шет тілінде  жазбаша дұрыс және дәлелді түрде тұжырымдау.</w:t>
            </w:r>
          </w:p>
        </w:tc>
      </w:tr>
      <w:tr w:rsidR="00B74A97" w:rsidRPr="00F32E89"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0AC6502E" w:rsidR="00B74A97"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2 </w:t>
            </w:r>
            <w:r w:rsidRPr="00E062C7">
              <w:rPr>
                <w:color w:val="000000"/>
                <w:sz w:val="22"/>
                <w:szCs w:val="22"/>
                <w:lang w:val="kk-KZ"/>
              </w:rPr>
              <w:t xml:space="preserve">Оқитын шет тілі елі мен өз елінің </w:t>
            </w:r>
            <w:r w:rsidRPr="00E062C7">
              <w:rPr>
                <w:sz w:val="22"/>
                <w:szCs w:val="22"/>
                <w:lang w:val="kk-KZ"/>
              </w:rPr>
              <w:t>іскерлік</w:t>
            </w:r>
            <w:r w:rsidRPr="00E062C7">
              <w:rPr>
                <w:color w:val="000000"/>
                <w:sz w:val="22"/>
                <w:szCs w:val="22"/>
                <w:lang w:val="kk-KZ"/>
              </w:rPr>
              <w:t xml:space="preserve"> стиль ерекшеліктері бойынша ұқсастықтар мен </w:t>
            </w:r>
            <w:r w:rsidRPr="00E062C7">
              <w:rPr>
                <w:color w:val="000000"/>
                <w:sz w:val="22"/>
                <w:szCs w:val="22"/>
                <w:lang w:val="kk-KZ"/>
              </w:rPr>
              <w:lastRenderedPageBreak/>
              <w:t>айырмашылықтарын анықтау.</w:t>
            </w:r>
          </w:p>
        </w:tc>
      </w:tr>
      <w:tr w:rsidR="005D3A2D" w:rsidRPr="00E062C7"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7D281CFD"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4</w:t>
            </w:r>
            <w:r w:rsidR="000B16C6" w:rsidRPr="000B16C6">
              <w:rPr>
                <w:lang w:val="kk-KZ"/>
              </w:rPr>
              <w:t xml:space="preserve"> </w:t>
            </w:r>
            <w:r w:rsidR="000B16C6" w:rsidRPr="000B16C6">
              <w:rPr>
                <w:rFonts w:ascii="Times New Roman" w:hAnsi="Times New Roman"/>
                <w:bCs/>
                <w:sz w:val="22"/>
                <w:szCs w:val="22"/>
                <w:lang w:val="kk-KZ" w:eastAsia="ru-RU" w:bidi="hi-IN"/>
              </w:rPr>
              <w:t>Жұмыс істеу барысында тіл құрылымының мағынасын ғылыми түрде құрастыру.</w:t>
            </w:r>
          </w:p>
        </w:tc>
        <w:tc>
          <w:tcPr>
            <w:tcW w:w="2938" w:type="dxa"/>
            <w:gridSpan w:val="2"/>
            <w:tcBorders>
              <w:top w:val="single" w:sz="4" w:space="0" w:color="auto"/>
              <w:left w:val="single" w:sz="4" w:space="0" w:color="auto"/>
              <w:bottom w:val="single" w:sz="4" w:space="0" w:color="auto"/>
            </w:tcBorders>
          </w:tcPr>
          <w:p w14:paraId="0931B8F1" w14:textId="4B43D01C" w:rsidR="005D3A2D" w:rsidRPr="00E062C7" w:rsidRDefault="005D3A2D" w:rsidP="00A001B6">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Оқыған материалды талдау;</w:t>
            </w:r>
          </w:p>
        </w:tc>
      </w:tr>
      <w:tr w:rsidR="00B74A97" w:rsidRPr="00F32E89"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5313BC72" w:rsidR="00B74A97" w:rsidRPr="00E062C7" w:rsidRDefault="005D3A2D" w:rsidP="00A606A0">
            <w:pPr>
              <w:pStyle w:val="1"/>
              <w:contextualSpacing/>
              <w:rPr>
                <w:b/>
                <w:color w:val="000000"/>
                <w:sz w:val="22"/>
                <w:szCs w:val="22"/>
                <w:lang w:val="kk-KZ"/>
              </w:rPr>
            </w:pPr>
            <w:r w:rsidRPr="00E062C7">
              <w:rPr>
                <w:b/>
                <w:color w:val="000000"/>
                <w:sz w:val="22"/>
                <w:szCs w:val="22"/>
                <w:lang w:val="kk-KZ"/>
              </w:rPr>
              <w:t>ЖИ 2</w:t>
            </w:r>
            <w:r w:rsidRPr="00E062C7">
              <w:rPr>
                <w:color w:val="000000"/>
                <w:sz w:val="22"/>
                <w:szCs w:val="22"/>
                <w:lang w:val="kk-KZ"/>
              </w:rPr>
              <w:t xml:space="preserve"> Материалдарды жинау және саралау, мәтіннің грамматикалық құрылысын талдау.</w:t>
            </w:r>
          </w:p>
        </w:tc>
      </w:tr>
      <w:tr w:rsidR="005D3A2D" w:rsidRPr="00F32E89"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7F7FE748"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 xml:space="preserve">ОН 5 </w:t>
            </w:r>
            <w:r w:rsidRPr="00E062C7">
              <w:rPr>
                <w:rFonts w:ascii="Times New Roman" w:hAnsi="Times New Roman"/>
                <w:sz w:val="22"/>
                <w:szCs w:val="22"/>
                <w:lang w:val="kk-KZ" w:eastAsia="ru-RU" w:bidi="hi-IN"/>
              </w:rPr>
              <w:t>Оқитын шет тіліндегі ақпараттар негізінде,  оқу зерттеу жобаларын ұйымдастыру.</w:t>
            </w:r>
          </w:p>
        </w:tc>
        <w:tc>
          <w:tcPr>
            <w:tcW w:w="2938" w:type="dxa"/>
            <w:gridSpan w:val="2"/>
            <w:tcBorders>
              <w:top w:val="single" w:sz="4" w:space="0" w:color="auto"/>
              <w:left w:val="single" w:sz="4" w:space="0" w:color="auto"/>
              <w:bottom w:val="single" w:sz="4" w:space="0" w:color="auto"/>
            </w:tcBorders>
          </w:tcPr>
          <w:p w14:paraId="5FB7F39C" w14:textId="2E28A8F8"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color w:val="000000"/>
                <w:sz w:val="22"/>
                <w:szCs w:val="22"/>
                <w:lang w:val="kk-KZ"/>
              </w:rPr>
              <w:t>Оқитын  шет тілінде тақырыпта пікірталас жүргізу, көпшілікке сөйлеу, дәлелдеу.</w:t>
            </w:r>
          </w:p>
        </w:tc>
      </w:tr>
      <w:tr w:rsidR="00B74A97" w:rsidRPr="00F32E89"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37313D34"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w:t>
            </w:r>
            <w:r w:rsidR="00D82CBB" w:rsidRPr="00E062C7">
              <w:rPr>
                <w:rFonts w:ascii="Times New Roman" w:hAnsi="Times New Roman"/>
                <w:b/>
                <w:color w:val="000000"/>
                <w:sz w:val="22"/>
                <w:szCs w:val="22"/>
                <w:lang w:val="kk-KZ"/>
              </w:rPr>
              <w:t xml:space="preserve">2 </w:t>
            </w:r>
            <w:r w:rsidRPr="00E062C7">
              <w:rPr>
                <w:rFonts w:ascii="Times New Roman" w:hAnsi="Times New Roman"/>
                <w:color w:val="000000"/>
                <w:sz w:val="22"/>
                <w:szCs w:val="22"/>
                <w:lang w:val="kk-KZ"/>
              </w:rPr>
              <w:t>Қазіргі заманғы әдістемелер мен технологияларды, ақпараттық және мультимедиялық құралдарды қолданып, презентация әзірлеу.</w:t>
            </w:r>
          </w:p>
        </w:tc>
      </w:tr>
      <w:tr w:rsidR="00B74A97" w:rsidRPr="00F32E89"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6E45B23D" w:rsidR="00B74A97" w:rsidRPr="00DC2541" w:rsidRDefault="00DC2541" w:rsidP="00A606A0">
            <w:pPr>
              <w:contextualSpacing/>
              <w:rPr>
                <w:rFonts w:ascii="Times New Roman" w:hAnsi="Times New Roman"/>
                <w:bCs/>
                <w:sz w:val="22"/>
                <w:szCs w:val="22"/>
                <w:lang w:val="kk-KZ"/>
              </w:rPr>
            </w:pPr>
            <w:r w:rsidRPr="00DC2541">
              <w:rPr>
                <w:rFonts w:ascii="Times New Roman" w:hAnsi="Times New Roman"/>
                <w:bCs/>
                <w:sz w:val="22"/>
                <w:szCs w:val="22"/>
                <w:lang w:val="kk-KZ"/>
              </w:rPr>
              <w:t>OTIYa 3208 Оқитын тілдің теория негіздері</w:t>
            </w:r>
          </w:p>
        </w:tc>
      </w:tr>
      <w:tr w:rsidR="00B74A97" w:rsidRPr="00E062C7"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E380D68" w:rsidR="00B74A97" w:rsidRPr="00E062C7" w:rsidRDefault="00B74A97" w:rsidP="00A606A0">
            <w:pPr>
              <w:contextualSpacing/>
              <w:rPr>
                <w:rFonts w:ascii="Times New Roman" w:hAnsi="Times New Roman"/>
                <w:bCs/>
                <w:sz w:val="22"/>
                <w:szCs w:val="22"/>
                <w:lang w:val="kk-KZ"/>
              </w:rPr>
            </w:pP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04755F1E" w14:textId="4D552A4B" w:rsidR="00E062C7" w:rsidRPr="00E062C7" w:rsidRDefault="00B5750C" w:rsidP="00E062C7">
            <w:pPr>
              <w:numPr>
                <w:ilvl w:val="0"/>
                <w:numId w:val="6"/>
              </w:numPr>
              <w:contextualSpacing/>
              <w:rPr>
                <w:rFonts w:ascii="Times New Roman" w:hAnsi="Times New Roman"/>
                <w:sz w:val="22"/>
                <w:szCs w:val="22"/>
                <w:lang w:val="kk-KZ"/>
              </w:rPr>
            </w:pPr>
            <w:r w:rsidRPr="00B5750C">
              <w:rPr>
                <w:rFonts w:ascii="Times New Roman" w:hAnsi="Times New Roman" w:hint="eastAsia"/>
                <w:sz w:val="22"/>
                <w:szCs w:val="22"/>
                <w:lang w:val="kk-KZ"/>
              </w:rPr>
              <w:t>汉语</w:t>
            </w:r>
            <w:r>
              <w:rPr>
                <w:rFonts w:ascii="SimSun" w:eastAsia="SimSun" w:hAnsi="SimSun" w:cs="SimSun" w:hint="eastAsia"/>
                <w:sz w:val="22"/>
                <w:szCs w:val="22"/>
                <w:lang w:val="kk-KZ"/>
              </w:rPr>
              <w:t>写作</w:t>
            </w:r>
            <w:r w:rsidRPr="00B5750C">
              <w:rPr>
                <w:rFonts w:ascii="Times New Roman" w:hAnsi="Times New Roman" w:hint="eastAsia"/>
                <w:sz w:val="22"/>
                <w:szCs w:val="22"/>
                <w:lang w:val="kk-KZ"/>
              </w:rPr>
              <w:t>。华语教学出版社。2017年</w:t>
            </w:r>
          </w:p>
          <w:p w14:paraId="02E38CE2" w14:textId="77777777" w:rsidR="00ED5D82" w:rsidRPr="00E062C7" w:rsidRDefault="00ED5D82" w:rsidP="00E062C7">
            <w:pPr>
              <w:numPr>
                <w:ilvl w:val="0"/>
                <w:numId w:val="6"/>
              </w:numPr>
              <w:contextualSpacing/>
              <w:rPr>
                <w:rFonts w:ascii="Times New Roman" w:hAnsi="Times New Roman"/>
                <w:sz w:val="22"/>
                <w:szCs w:val="22"/>
                <w:lang w:val="kk-KZ"/>
              </w:rPr>
            </w:pPr>
            <w:r w:rsidRPr="00E062C7">
              <w:rPr>
                <w:rFonts w:ascii="Times New Roman" w:hAnsi="Times New Roman"/>
                <w:sz w:val="22"/>
                <w:szCs w:val="22"/>
              </w:rPr>
              <w:t>Москаленко М.В. Практический курс китайского с ключами. М.- АСТ. 2022.- 352 с.</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hAnsi="Times New Roman"/>
                <w:sz w:val="22"/>
                <w:szCs w:val="22"/>
              </w:rPr>
              <w:t>С.В.Шарко. Практический курс грамматики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3FA35294" w14:textId="5EC5A933" w:rsidR="00E062C7" w:rsidRPr="00762B53" w:rsidRDefault="00E062C7" w:rsidP="00762B53">
            <w:pPr>
              <w:pStyle w:val="a8"/>
              <w:numPr>
                <w:ilvl w:val="3"/>
                <w:numId w:val="6"/>
              </w:numPr>
              <w:ind w:left="624"/>
              <w:rPr>
                <w:rFonts w:ascii="Times New Roman" w:hAnsi="Times New Roman"/>
                <w:lang w:val="kk-KZ"/>
              </w:rPr>
            </w:pPr>
            <w:r w:rsidRPr="00762B53">
              <w:rPr>
                <w:rFonts w:ascii="Times New Roman" w:eastAsia="SimSun" w:hAnsi="Times New Roman"/>
                <w:lang w:val="kk-KZ"/>
              </w:rPr>
              <w:t>高剑华</w:t>
            </w:r>
            <w:r w:rsidRPr="00762B53">
              <w:rPr>
                <w:rFonts w:ascii="Times New Roman" w:hAnsi="Times New Roman"/>
                <w:lang w:val="kk-KZ"/>
              </w:rPr>
              <w:t xml:space="preserve">. </w:t>
            </w:r>
            <w:r w:rsidRPr="00762B53">
              <w:rPr>
                <w:rFonts w:ascii="Times New Roman" w:eastAsia="SimSun" w:hAnsi="Times New Roman"/>
                <w:lang w:val="kk-KZ"/>
              </w:rPr>
              <w:t>对外汉语教学中的跨文化意识</w:t>
            </w:r>
            <w:r w:rsidRPr="00762B53">
              <w:rPr>
                <w:rFonts w:ascii="Times New Roman" w:hAnsi="Times New Roman"/>
                <w:lang w:val="kk-KZ"/>
              </w:rPr>
              <w:t xml:space="preserve"> // </w:t>
            </w:r>
            <w:r w:rsidRPr="00762B53">
              <w:rPr>
                <w:rFonts w:ascii="Times New Roman" w:eastAsia="SimSun" w:hAnsi="Times New Roman"/>
                <w:lang w:val="kk-KZ"/>
              </w:rPr>
              <w:t>教育科学</w:t>
            </w:r>
            <w:r w:rsidRPr="00762B53">
              <w:rPr>
                <w:rFonts w:ascii="Times New Roman" w:hAnsi="Times New Roman"/>
                <w:lang w:val="kk-KZ"/>
              </w:rPr>
              <w:t xml:space="preserve">. 2007. </w:t>
            </w:r>
            <w:r w:rsidRPr="00762B53">
              <w:rPr>
                <w:rFonts w:ascii="Times New Roman" w:eastAsia="SimSun" w:hAnsi="Times New Roman"/>
                <w:lang w:val="kk-KZ"/>
              </w:rPr>
              <w:t>第</w:t>
            </w:r>
            <w:r w:rsidRPr="00762B53">
              <w:rPr>
                <w:rFonts w:ascii="Times New Roman" w:hAnsi="Times New Roman"/>
                <w:lang w:val="kk-KZ"/>
              </w:rPr>
              <w:t>23</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5</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29-32. </w:t>
            </w:r>
          </w:p>
          <w:p w14:paraId="77A3DCD7" w14:textId="206BEE7B"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hAnsi="Times New Roman"/>
                <w:lang w:val="kk-KZ"/>
              </w:rPr>
              <w:t xml:space="preserve"> </w:t>
            </w:r>
            <w:r w:rsidRPr="00762B53">
              <w:rPr>
                <w:rFonts w:ascii="Times New Roman" w:eastAsia="SimSun" w:hAnsi="Times New Roman"/>
                <w:lang w:val="kk-KZ"/>
              </w:rPr>
              <w:t>刘森</w:t>
            </w:r>
            <w:r w:rsidRPr="00762B53">
              <w:rPr>
                <w:rFonts w:ascii="Times New Roman" w:hAnsi="Times New Roman"/>
                <w:lang w:val="kk-KZ"/>
              </w:rPr>
              <w:t xml:space="preserve"> </w:t>
            </w:r>
            <w:r w:rsidRPr="00762B53">
              <w:rPr>
                <w:rFonts w:ascii="Times New Roman" w:eastAsia="SimSun" w:hAnsi="Times New Roman"/>
                <w:lang w:val="kk-KZ"/>
              </w:rPr>
              <w:t>李正栓</w:t>
            </w:r>
            <w:r w:rsidRPr="00762B53">
              <w:rPr>
                <w:rFonts w:ascii="Times New Roman" w:hAnsi="Times New Roman"/>
                <w:lang w:val="kk-KZ"/>
              </w:rPr>
              <w:t xml:space="preserve">. </w:t>
            </w:r>
            <w:r w:rsidRPr="00762B53">
              <w:rPr>
                <w:rFonts w:ascii="Times New Roman" w:eastAsia="SimSun" w:hAnsi="Times New Roman"/>
                <w:lang w:val="kk-KZ"/>
              </w:rPr>
              <w:t>对外汉语教学与跨文化研究</w:t>
            </w:r>
            <w:r w:rsidRPr="00762B53">
              <w:rPr>
                <w:rFonts w:ascii="Times New Roman" w:hAnsi="Times New Roman"/>
                <w:lang w:val="kk-KZ"/>
              </w:rPr>
              <w:t xml:space="preserve"> // </w:t>
            </w:r>
            <w:r w:rsidRPr="00762B53">
              <w:rPr>
                <w:rFonts w:ascii="Times New Roman" w:eastAsia="SimSun" w:hAnsi="Times New Roman"/>
                <w:lang w:val="kk-KZ"/>
              </w:rPr>
              <w:t>云南师范大学学报</w:t>
            </w:r>
            <w:r w:rsidRPr="00762B53">
              <w:rPr>
                <w:rFonts w:ascii="Times New Roman" w:hAnsi="Times New Roman"/>
                <w:lang w:val="kk-KZ"/>
              </w:rPr>
              <w:t xml:space="preserve">. 2003.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44–48. </w:t>
            </w:r>
          </w:p>
          <w:p w14:paraId="645C2594" w14:textId="63C956C6"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eastAsia="SimSun" w:hAnsi="Times New Roman"/>
                <w:lang w:val="kk-KZ"/>
              </w:rPr>
              <w:t>赵聪</w:t>
            </w:r>
            <w:r w:rsidRPr="00762B53">
              <w:rPr>
                <w:rFonts w:ascii="Times New Roman" w:hAnsi="Times New Roman"/>
                <w:lang w:val="kk-KZ"/>
              </w:rPr>
              <w:t xml:space="preserve">. </w:t>
            </w:r>
            <w:r w:rsidRPr="00762B53">
              <w:rPr>
                <w:rFonts w:ascii="Times New Roman" w:eastAsia="SimSun" w:hAnsi="Times New Roman"/>
                <w:lang w:val="kk-KZ"/>
              </w:rPr>
              <w:t>跨文化视阈下的对外汉语教学</w:t>
            </w:r>
            <w:r w:rsidRPr="00762B53">
              <w:rPr>
                <w:rFonts w:ascii="Times New Roman" w:hAnsi="Times New Roman"/>
                <w:lang w:val="kk-KZ"/>
              </w:rPr>
              <w:t xml:space="preserve"> // </w:t>
            </w:r>
            <w:r w:rsidRPr="00762B53">
              <w:rPr>
                <w:rFonts w:ascii="Times New Roman" w:eastAsia="SimSun" w:hAnsi="Times New Roman"/>
                <w:lang w:val="kk-KZ"/>
              </w:rPr>
              <w:t>湖州师范学院学报</w:t>
            </w:r>
            <w:r w:rsidRPr="00762B53">
              <w:rPr>
                <w:rFonts w:ascii="Times New Roman" w:hAnsi="Times New Roman"/>
                <w:lang w:val="kk-KZ"/>
              </w:rPr>
              <w:t xml:space="preserve">. 2014. </w:t>
            </w:r>
            <w:r w:rsidRPr="00762B53">
              <w:rPr>
                <w:rFonts w:ascii="Times New Roman" w:eastAsia="SimSun" w:hAnsi="Times New Roman"/>
                <w:lang w:val="kk-KZ"/>
              </w:rPr>
              <w:t>第</w:t>
            </w:r>
            <w:r w:rsidRPr="00762B53">
              <w:rPr>
                <w:rFonts w:ascii="Times New Roman" w:hAnsi="Times New Roman"/>
                <w:lang w:val="kk-KZ"/>
              </w:rPr>
              <w:t>36</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112–116.</w:t>
            </w:r>
          </w:p>
          <w:p w14:paraId="667391C6" w14:textId="3714B7E7"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7AAC44C0" w14:textId="07B5EB62"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А.П. Кошкин. Элементарная грамматика китайского языка. Восточная книга (Восток- Запад, Муравей) 2016- 480 с</w:t>
            </w:r>
          </w:p>
          <w:p w14:paraId="20BFEA84" w14:textId="0D3AE381" w:rsidR="00CC1ED0" w:rsidRPr="00E062C7" w:rsidRDefault="00A606A0" w:rsidP="00762B53">
            <w:pPr>
              <w:pStyle w:val="a8"/>
              <w:numPr>
                <w:ilvl w:val="3"/>
                <w:numId w:val="6"/>
              </w:numPr>
              <w:ind w:left="765" w:firstLine="54"/>
              <w:rPr>
                <w:rFonts w:ascii="Times New Roman" w:hAnsi="Times New Roman"/>
                <w:sz w:val="22"/>
                <w:szCs w:val="22"/>
                <w:lang w:val="kk-KZ"/>
              </w:rPr>
            </w:pPr>
            <w:r w:rsidRPr="00E062C7">
              <w:rPr>
                <w:rFonts w:ascii="Times New Roman" w:eastAsia="SimSun" w:hAnsi="Times New Roman"/>
                <w:sz w:val="22"/>
                <w:szCs w:val="22"/>
                <w:lang w:val="kk-KZ"/>
              </w:rPr>
              <w:t>A practical Chinese grammar for foreigners</w:t>
            </w:r>
            <w:r w:rsidRPr="00E062C7">
              <w:rPr>
                <w:rFonts w:ascii="Times New Roman" w:eastAsia="MS Mincho" w:hAnsi="Times New Roman"/>
                <w:sz w:val="22"/>
                <w:szCs w:val="22"/>
                <w:lang w:val="kk-KZ"/>
              </w:rPr>
              <w:t xml:space="preserve">. Sinolingua, Beijing. </w:t>
            </w:r>
            <w:r w:rsidRPr="00E062C7">
              <w:rPr>
                <w:rFonts w:ascii="Times New Roman" w:hAnsi="Times New Roman"/>
                <w:sz w:val="22"/>
                <w:szCs w:val="22"/>
                <w:lang w:val="kk-KZ"/>
              </w:rPr>
              <w:t>2015</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4009AF01" w14:textId="65DEB4D7" w:rsidR="00BC33A5" w:rsidRPr="00BC33A5" w:rsidRDefault="001F78FB" w:rsidP="00BC33A5">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СС 1.</w:t>
            </w:r>
            <w:r w:rsidR="00BC33A5">
              <w:rPr>
                <w:rFonts w:hint="eastAsia"/>
              </w:rPr>
              <w:t xml:space="preserve"> </w:t>
            </w:r>
            <w:r w:rsidR="00267447" w:rsidRPr="00267447">
              <w:rPr>
                <w:rFonts w:ascii="Times New Roman" w:hAnsi="Times New Roman"/>
              </w:rPr>
              <w:t>Практикалық сабақ</w:t>
            </w:r>
            <w:r w:rsidR="00267447" w:rsidRPr="00267447">
              <w:t xml:space="preserve">  </w:t>
            </w:r>
            <w:r w:rsidR="006050C1" w:rsidRPr="006050C1">
              <w:t>«</w:t>
            </w:r>
            <w:r w:rsidR="00BC33A5" w:rsidRPr="00BC33A5">
              <w:rPr>
                <w:rFonts w:ascii="Times New Roman" w:hAnsi="Times New Roman" w:hint="eastAsia"/>
                <w:bCs/>
                <w:sz w:val="22"/>
                <w:szCs w:val="22"/>
                <w:lang w:val="kk-KZ"/>
              </w:rPr>
              <w:t>客套和礼节»</w:t>
            </w:r>
            <w:r w:rsidR="006050C1">
              <w:rPr>
                <w:rFonts w:ascii="Times New Roman" w:hAnsi="Times New Roman"/>
                <w:bCs/>
                <w:sz w:val="22"/>
                <w:szCs w:val="22"/>
                <w:lang w:val="kk-KZ"/>
              </w:rPr>
              <w:t xml:space="preserve"> </w:t>
            </w:r>
            <w:r w:rsidR="00BC33A5" w:rsidRPr="00BC33A5">
              <w:rPr>
                <w:rFonts w:ascii="Times New Roman" w:hAnsi="Times New Roman" w:hint="eastAsia"/>
                <w:bCs/>
                <w:sz w:val="22"/>
                <w:szCs w:val="22"/>
                <w:lang w:val="kk-KZ"/>
              </w:rPr>
              <w:t>写一篇你觉得最有意思的活动</w:t>
            </w:r>
          </w:p>
          <w:p w14:paraId="747937AE" w14:textId="6D1BA67D" w:rsidR="00FF0C2A" w:rsidRPr="001F78FB" w:rsidRDefault="00BC33A5" w:rsidP="001F78FB">
            <w:pPr>
              <w:tabs>
                <w:tab w:val="left" w:pos="1276"/>
              </w:tabs>
              <w:contextualSpacing/>
              <w:jc w:val="both"/>
              <w:rPr>
                <w:rFonts w:ascii="Times New Roman" w:hAnsi="Times New Roman"/>
                <w:b/>
                <w:sz w:val="22"/>
                <w:szCs w:val="22"/>
                <w:lang w:val="kk-KZ"/>
              </w:rPr>
            </w:pPr>
            <w:r w:rsidRPr="00BC33A5">
              <w:rPr>
                <w:rFonts w:ascii="Times New Roman" w:hAnsi="Times New Roman" w:hint="eastAsia"/>
                <w:bCs/>
                <w:sz w:val="22"/>
                <w:szCs w:val="22"/>
                <w:lang w:val="kk-KZ"/>
              </w:rPr>
              <w:t>文化情景：邀请，送礼的学问，留言</w:t>
            </w:r>
          </w:p>
        </w:tc>
        <w:tc>
          <w:tcPr>
            <w:tcW w:w="871" w:type="dxa"/>
            <w:tcBorders>
              <w:bottom w:val="single" w:sz="4" w:space="0" w:color="auto"/>
            </w:tcBorders>
            <w:shd w:val="clear" w:color="auto" w:fill="auto"/>
          </w:tcPr>
          <w:p w14:paraId="695A165A" w14:textId="1EC16E23" w:rsidR="00FF0C2A"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1A4FC1C2" w14:textId="2825B037" w:rsidR="00267447" w:rsidRPr="00267447" w:rsidRDefault="00B72F49" w:rsidP="00267447">
            <w:pPr>
              <w:tabs>
                <w:tab w:val="left" w:pos="1276"/>
              </w:tabs>
              <w:contextualSpacing/>
              <w:jc w:val="both"/>
              <w:rPr>
                <w:rFonts w:ascii="Times New Roman" w:hAnsi="Times New Roman"/>
                <w:sz w:val="22"/>
                <w:szCs w:val="22"/>
                <w:lang w:val="en-US"/>
              </w:rPr>
            </w:pPr>
            <w:r w:rsidRPr="00B72F49">
              <w:rPr>
                <w:rFonts w:ascii="Times New Roman" w:hAnsi="Times New Roman"/>
                <w:sz w:val="22"/>
                <w:szCs w:val="22"/>
                <w:lang w:val="en-US"/>
              </w:rPr>
              <w:t xml:space="preserve">СС2. Практикалық сабақ  </w:t>
            </w:r>
            <w:r w:rsidR="006050C1" w:rsidRPr="006050C1">
              <w:rPr>
                <w:rFonts w:ascii="Times New Roman" w:hAnsi="Times New Roman"/>
                <w:sz w:val="22"/>
                <w:szCs w:val="22"/>
                <w:lang w:val="en-US"/>
              </w:rPr>
              <w:t>«</w:t>
            </w:r>
            <w:r w:rsidR="00267447" w:rsidRPr="00267447">
              <w:rPr>
                <w:rFonts w:ascii="Times New Roman" w:hAnsi="Times New Roman" w:hint="eastAsia"/>
                <w:sz w:val="22"/>
                <w:szCs w:val="22"/>
                <w:lang w:val="en-US"/>
              </w:rPr>
              <w:t>请假»</w:t>
            </w:r>
            <w:r w:rsidR="006050C1">
              <w:rPr>
                <w:rFonts w:ascii="Times New Roman" w:hAnsi="Times New Roman"/>
                <w:sz w:val="22"/>
                <w:szCs w:val="22"/>
              </w:rPr>
              <w:t xml:space="preserve"> </w:t>
            </w:r>
            <w:r w:rsidR="00267447" w:rsidRPr="00267447">
              <w:rPr>
                <w:rFonts w:ascii="Times New Roman" w:hAnsi="Times New Roman" w:hint="eastAsia"/>
                <w:sz w:val="22"/>
                <w:szCs w:val="22"/>
                <w:lang w:val="en-US"/>
              </w:rPr>
              <w:t>常用的词语及格式：</w:t>
            </w:r>
          </w:p>
          <w:p w14:paraId="0DBC425E" w14:textId="00C8E74D" w:rsidR="00267447" w:rsidRPr="00E062C7" w:rsidRDefault="00267447" w:rsidP="00267447">
            <w:pPr>
              <w:tabs>
                <w:tab w:val="left" w:pos="1276"/>
              </w:tabs>
              <w:contextualSpacing/>
              <w:jc w:val="both"/>
              <w:rPr>
                <w:rFonts w:ascii="Times New Roman" w:hAnsi="Times New Roman"/>
                <w:sz w:val="22"/>
                <w:szCs w:val="22"/>
                <w:lang w:val="en-US"/>
              </w:rPr>
            </w:pPr>
            <w:r w:rsidRPr="00267447">
              <w:rPr>
                <w:rFonts w:ascii="Times New Roman" w:hAnsi="Times New Roman" w:hint="eastAsia"/>
                <w:sz w:val="22"/>
                <w:szCs w:val="22"/>
                <w:lang w:val="en-US"/>
              </w:rPr>
              <w:t>写并描述你去过那些有意思的地方</w:t>
            </w:r>
          </w:p>
          <w:p w14:paraId="1F6BC593" w14:textId="538776C2" w:rsidR="009C015C" w:rsidRPr="00E062C7" w:rsidRDefault="009C015C" w:rsidP="00B72F49">
            <w:pPr>
              <w:tabs>
                <w:tab w:val="left" w:pos="1276"/>
              </w:tabs>
              <w:contextualSpacing/>
              <w:jc w:val="both"/>
              <w:rPr>
                <w:rFonts w:ascii="Times New Roman" w:hAnsi="Times New Roman"/>
                <w:sz w:val="22"/>
                <w:szCs w:val="22"/>
                <w:lang w:val="en-US"/>
              </w:rPr>
            </w:pPr>
          </w:p>
        </w:tc>
        <w:tc>
          <w:tcPr>
            <w:tcW w:w="871" w:type="dxa"/>
            <w:tcBorders>
              <w:bottom w:val="single" w:sz="4" w:space="0" w:color="auto"/>
            </w:tcBorders>
            <w:shd w:val="clear" w:color="auto" w:fill="auto"/>
          </w:tcPr>
          <w:p w14:paraId="04876402" w14:textId="2177C784" w:rsidR="009C015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F32E89"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6054B55B" w14:textId="2C2253C5" w:rsidR="00673F8C" w:rsidRPr="00E30F48" w:rsidRDefault="00B72F49" w:rsidP="00B72F49">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CС3. Практикалық сабақ «</w:t>
            </w:r>
            <w:r w:rsidRPr="00B72F49">
              <w:rPr>
                <w:rFonts w:ascii="SimSun" w:eastAsia="SimSun" w:hAnsi="SimSun" w:cs="SimSun" w:hint="eastAsia"/>
                <w:bCs/>
                <w:sz w:val="22"/>
                <w:szCs w:val="22"/>
                <w:lang w:val="kk-KZ"/>
              </w:rPr>
              <w:t>爱丁堡的三明治</w:t>
            </w:r>
            <w:r w:rsidRPr="00B72F49">
              <w:rPr>
                <w:rFonts w:ascii="Times New Roman" w:hAnsi="Times New Roman"/>
                <w:bCs/>
                <w:sz w:val="22"/>
                <w:szCs w:val="22"/>
                <w:lang w:val="kk-KZ"/>
              </w:rPr>
              <w:t>»</w:t>
            </w:r>
            <w:r w:rsidR="00E30F48">
              <w:rPr>
                <w:rFonts w:ascii="Times New Roman" w:hAnsi="Times New Roman"/>
                <w:bCs/>
                <w:sz w:val="22"/>
                <w:szCs w:val="22"/>
                <w:lang w:val="kk-KZ"/>
              </w:rPr>
              <w:t xml:space="preserve"> </w:t>
            </w:r>
            <w:r w:rsidRPr="00B72F49">
              <w:rPr>
                <w:rFonts w:ascii="SimSun" w:eastAsia="SimSun" w:hAnsi="SimSun" w:cs="SimSun" w:hint="eastAsia"/>
                <w:bCs/>
                <w:sz w:val="22"/>
                <w:szCs w:val="22"/>
                <w:lang w:val="kk-KZ"/>
              </w:rPr>
              <w:t>你见到的最谈得来的人是</w:t>
            </w:r>
            <w:r w:rsidRPr="00B72F49">
              <w:rPr>
                <w:rFonts w:ascii="Times New Roman" w:hAnsi="Times New Roman" w:hint="eastAsia"/>
                <w:bCs/>
                <w:sz w:val="22"/>
                <w:szCs w:val="22"/>
                <w:lang w:val="kk-KZ"/>
              </w:rPr>
              <w:t>谁</w:t>
            </w:r>
          </w:p>
        </w:tc>
        <w:tc>
          <w:tcPr>
            <w:tcW w:w="871" w:type="dxa"/>
            <w:tcBorders>
              <w:bottom w:val="single" w:sz="4" w:space="0" w:color="auto"/>
            </w:tcBorders>
            <w:shd w:val="clear" w:color="auto" w:fill="auto"/>
          </w:tcPr>
          <w:p w14:paraId="2CBE60E4" w14:textId="7A440C0A" w:rsidR="00673F8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7223FC2D" w14:textId="7FD6FEED" w:rsidR="00673F8C" w:rsidRPr="00E062C7" w:rsidRDefault="00673F8C"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1 -2  module</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417B0E91" w14:textId="39866C94" w:rsidR="0020490C" w:rsidRPr="002114FF" w:rsidRDefault="00B25208" w:rsidP="00B25208">
            <w:pPr>
              <w:tabs>
                <w:tab w:val="left" w:pos="1276"/>
              </w:tabs>
              <w:contextualSpacing/>
              <w:jc w:val="both"/>
              <w:rPr>
                <w:rFonts w:ascii="Times New Roman" w:hAnsi="Times New Roman"/>
                <w:sz w:val="22"/>
                <w:szCs w:val="22"/>
                <w:lang w:val="kk-KZ"/>
              </w:rPr>
            </w:pPr>
            <w:r w:rsidRPr="002114FF">
              <w:rPr>
                <w:rFonts w:ascii="Times New Roman" w:hAnsi="Times New Roman"/>
                <w:sz w:val="22"/>
                <w:szCs w:val="22"/>
                <w:lang w:val="kk-KZ"/>
              </w:rPr>
              <w:t>СС4. Практикалық сабақ «</w:t>
            </w:r>
            <w:r w:rsidR="002114FF" w:rsidRPr="002114FF">
              <w:rPr>
                <w:rFonts w:ascii="Times New Roman" w:hAnsi="Times New Roman" w:hint="eastAsia"/>
                <w:sz w:val="22"/>
                <w:szCs w:val="22"/>
                <w:lang w:val="kk-KZ"/>
              </w:rPr>
              <w:t>要»</w:t>
            </w:r>
            <w:r w:rsidR="002114FF" w:rsidRPr="002114FF">
              <w:rPr>
                <w:rFonts w:ascii="Times New Roman" w:hAnsi="Times New Roman"/>
                <w:sz w:val="22"/>
                <w:szCs w:val="22"/>
                <w:lang w:val="kk-KZ"/>
              </w:rPr>
              <w:t xml:space="preserve"> </w:t>
            </w:r>
            <w:r w:rsidR="002114FF">
              <w:rPr>
                <w:rFonts w:ascii="Times New Roman" w:hAnsi="Times New Roman"/>
                <w:sz w:val="22"/>
                <w:szCs w:val="22"/>
                <w:lang w:val="kk-KZ"/>
              </w:rPr>
              <w:t>мен</w:t>
            </w:r>
            <w:r w:rsidR="002114FF" w:rsidRPr="002114FF">
              <w:rPr>
                <w:rFonts w:ascii="Times New Roman" w:hAnsi="Times New Roman"/>
                <w:sz w:val="22"/>
                <w:szCs w:val="22"/>
                <w:lang w:val="kk-KZ"/>
              </w:rPr>
              <w:t xml:space="preserve"> «</w:t>
            </w:r>
            <w:r w:rsidR="002114FF" w:rsidRPr="002114FF">
              <w:rPr>
                <w:rFonts w:ascii="Times New Roman" w:hAnsi="Times New Roman" w:hint="eastAsia"/>
                <w:sz w:val="22"/>
                <w:szCs w:val="22"/>
                <w:lang w:val="kk-KZ"/>
              </w:rPr>
              <w:t>想»</w:t>
            </w:r>
            <w:r w:rsidR="002114FF" w:rsidRPr="002114FF">
              <w:rPr>
                <w:rFonts w:ascii="Times New Roman" w:hAnsi="Times New Roman"/>
                <w:sz w:val="22"/>
                <w:szCs w:val="22"/>
                <w:lang w:val="kk-KZ"/>
              </w:rPr>
              <w:t xml:space="preserve"> етістіктерінің айырмашылықтары</w:t>
            </w:r>
          </w:p>
        </w:tc>
        <w:tc>
          <w:tcPr>
            <w:tcW w:w="871" w:type="dxa"/>
            <w:tcBorders>
              <w:bottom w:val="single" w:sz="4" w:space="0" w:color="auto"/>
            </w:tcBorders>
            <w:shd w:val="clear" w:color="auto" w:fill="auto"/>
          </w:tcPr>
          <w:p w14:paraId="28EAB070" w14:textId="43755671"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F32E89"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073D1CBB" w14:textId="66929872" w:rsidR="00DF0564" w:rsidRPr="00DF0564" w:rsidRDefault="00DF0564" w:rsidP="00A606A0">
            <w:pPr>
              <w:tabs>
                <w:tab w:val="left" w:pos="1276"/>
              </w:tabs>
              <w:contextualSpacing/>
              <w:rPr>
                <w:rFonts w:ascii="Times New Roman" w:hAnsi="Times New Roman"/>
                <w:sz w:val="22"/>
                <w:szCs w:val="22"/>
                <w:lang w:val="kk-KZ"/>
              </w:rPr>
            </w:pPr>
            <w:r w:rsidRPr="00DF0564">
              <w:rPr>
                <w:rFonts w:ascii="Times New Roman" w:hAnsi="Times New Roman"/>
                <w:sz w:val="22"/>
                <w:szCs w:val="22"/>
                <w:lang w:val="en-US"/>
              </w:rPr>
              <w:t>СС5. Практикалық сабақ. «</w:t>
            </w:r>
            <w:r w:rsidRPr="00DF0564">
              <w:rPr>
                <w:rFonts w:ascii="SimSun" w:eastAsia="SimSun" w:hAnsi="SimSun" w:cs="SimSun" w:hint="eastAsia"/>
                <w:sz w:val="22"/>
                <w:szCs w:val="22"/>
                <w:lang w:val="en-US"/>
              </w:rPr>
              <w:t>准备旅行背</w:t>
            </w:r>
            <w:r w:rsidRPr="00DF0564">
              <w:rPr>
                <w:rFonts w:ascii="Times New Roman" w:hAnsi="Times New Roman" w:hint="eastAsia"/>
                <w:sz w:val="22"/>
                <w:szCs w:val="22"/>
                <w:lang w:val="en-US"/>
              </w:rPr>
              <w:t>»</w:t>
            </w:r>
            <w:r w:rsidR="002D5D44">
              <w:rPr>
                <w:rFonts w:ascii="Times New Roman" w:hAnsi="Times New Roman"/>
                <w:sz w:val="22"/>
                <w:szCs w:val="22"/>
              </w:rPr>
              <w:t xml:space="preserve"> </w:t>
            </w:r>
            <w:r w:rsidRPr="00DF0564">
              <w:rPr>
                <w:rFonts w:ascii="Times New Roman" w:hAnsi="Times New Roman" w:hint="eastAsia"/>
                <w:sz w:val="22"/>
                <w:szCs w:val="22"/>
                <w:lang w:val="kk-KZ"/>
              </w:rPr>
              <w:t>你和朋友谈得最多的话题是什么</w:t>
            </w:r>
          </w:p>
        </w:tc>
        <w:tc>
          <w:tcPr>
            <w:tcW w:w="871" w:type="dxa"/>
            <w:tcBorders>
              <w:bottom w:val="single" w:sz="4" w:space="0" w:color="auto"/>
            </w:tcBorders>
            <w:shd w:val="clear" w:color="auto" w:fill="auto"/>
          </w:tcPr>
          <w:p w14:paraId="4E83E82E" w14:textId="2280084E"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0CE39707" w14:textId="70883A62" w:rsidR="000B2B26" w:rsidRPr="00C960BA" w:rsidRDefault="00C960BA" w:rsidP="00C960BA">
            <w:pPr>
              <w:tabs>
                <w:tab w:val="left" w:pos="1276"/>
              </w:tabs>
              <w:contextualSpacing/>
              <w:jc w:val="both"/>
              <w:rPr>
                <w:rFonts w:ascii="Times New Roman" w:eastAsiaTheme="minorEastAsia" w:hAnsi="Times New Roman"/>
                <w:sz w:val="22"/>
                <w:szCs w:val="22"/>
                <w:lang w:val="kk-KZ"/>
              </w:rPr>
            </w:pPr>
            <w:r w:rsidRPr="00C960BA">
              <w:rPr>
                <w:rFonts w:ascii="Times New Roman" w:eastAsiaTheme="minorEastAsia" w:hAnsi="Times New Roman"/>
                <w:sz w:val="22"/>
                <w:szCs w:val="22"/>
                <w:lang w:val="kk-KZ"/>
              </w:rPr>
              <w:t xml:space="preserve">СС6. Практикалық сабақ  </w:t>
            </w:r>
            <w:r w:rsidR="002C7828" w:rsidRPr="002C7828">
              <w:rPr>
                <w:rFonts w:ascii="Times New Roman" w:eastAsiaTheme="minorEastAsia" w:hAnsi="Times New Roman" w:hint="eastAsia"/>
                <w:sz w:val="22"/>
                <w:szCs w:val="22"/>
                <w:lang w:val="kk-KZ"/>
              </w:rPr>
              <w:t>«</w:t>
            </w:r>
            <w:r w:rsidR="002C7828" w:rsidRPr="002C7828">
              <w:rPr>
                <w:rFonts w:ascii="Times New Roman" w:eastAsiaTheme="minorEastAsia" w:hAnsi="Times New Roman" w:hint="eastAsia"/>
                <w:sz w:val="22"/>
                <w:szCs w:val="22"/>
                <w:lang w:val="kk-KZ"/>
              </w:rPr>
              <w:t>邀请</w:t>
            </w:r>
            <w:r w:rsidR="002C7828" w:rsidRPr="002C7828">
              <w:rPr>
                <w:rFonts w:ascii="Times New Roman" w:eastAsiaTheme="minorEastAsia" w:hAnsi="Times New Roman" w:hint="eastAsia"/>
                <w:sz w:val="22"/>
                <w:szCs w:val="22"/>
                <w:lang w:val="kk-KZ"/>
              </w:rPr>
              <w:t>».</w:t>
            </w:r>
            <w:r w:rsidR="002C7828" w:rsidRPr="002C7828">
              <w:rPr>
                <w:rFonts w:ascii="Times New Roman" w:eastAsiaTheme="minorEastAsia" w:hAnsi="Times New Roman" w:hint="eastAsia"/>
                <w:sz w:val="22"/>
                <w:szCs w:val="22"/>
                <w:lang w:val="kk-KZ"/>
              </w:rPr>
              <w:t>自谦和敬人，请束根据课文写一篇你见到的最谈得来的理想中的人</w:t>
            </w:r>
          </w:p>
        </w:tc>
        <w:tc>
          <w:tcPr>
            <w:tcW w:w="871" w:type="dxa"/>
            <w:tcBorders>
              <w:bottom w:val="single" w:sz="4" w:space="0" w:color="auto"/>
            </w:tcBorders>
            <w:shd w:val="clear" w:color="auto" w:fill="auto"/>
          </w:tcPr>
          <w:p w14:paraId="1225AE47" w14:textId="2716D181"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F32E89"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077D2C9D" w14:textId="6BFC45C7" w:rsidR="000B2B26" w:rsidRPr="003E5D8D" w:rsidRDefault="006761C5" w:rsidP="006761C5">
            <w:pPr>
              <w:tabs>
                <w:tab w:val="left" w:pos="1276"/>
              </w:tabs>
              <w:contextualSpacing/>
              <w:jc w:val="both"/>
              <w:rPr>
                <w:sz w:val="22"/>
                <w:szCs w:val="22"/>
                <w:lang w:val="kk-KZ"/>
              </w:rPr>
            </w:pPr>
            <w:r w:rsidRPr="006761C5">
              <w:rPr>
                <w:rFonts w:ascii="Times New Roman" w:hAnsi="Times New Roman"/>
                <w:sz w:val="22"/>
                <w:szCs w:val="22"/>
                <w:lang w:val="en-US"/>
              </w:rPr>
              <w:t xml:space="preserve">СС7. Практикалық сабақ. </w:t>
            </w:r>
            <w:r w:rsidR="003E5D8D" w:rsidRPr="003E5D8D">
              <w:rPr>
                <w:rFonts w:ascii="Times New Roman" w:hAnsi="Times New Roman" w:hint="eastAsia"/>
                <w:sz w:val="22"/>
                <w:szCs w:val="22"/>
                <w:lang w:val="en-US"/>
              </w:rPr>
              <w:t>保护环境就是保护我们自己</w:t>
            </w:r>
          </w:p>
        </w:tc>
        <w:tc>
          <w:tcPr>
            <w:tcW w:w="871" w:type="dxa"/>
            <w:tcBorders>
              <w:bottom w:val="single" w:sz="4" w:space="0" w:color="auto"/>
            </w:tcBorders>
            <w:shd w:val="clear" w:color="auto" w:fill="auto"/>
          </w:tcPr>
          <w:p w14:paraId="6825444C" w14:textId="2F8E377E"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6263471B" w14:textId="77777777" w:rsidR="00070D85" w:rsidRPr="00070D85" w:rsidRDefault="0097564F" w:rsidP="00070D85">
            <w:pPr>
              <w:tabs>
                <w:tab w:val="left" w:pos="1276"/>
              </w:tabs>
              <w:contextualSpacing/>
              <w:jc w:val="both"/>
              <w:rPr>
                <w:rFonts w:ascii="Times New Roman" w:hAnsi="Times New Roman"/>
                <w:sz w:val="22"/>
                <w:szCs w:val="22"/>
              </w:rPr>
            </w:pPr>
            <w:r w:rsidRPr="00E062C7">
              <w:rPr>
                <w:rFonts w:ascii="Times New Roman" w:hAnsi="Times New Roman"/>
                <w:b/>
                <w:bCs/>
                <w:sz w:val="22"/>
                <w:szCs w:val="22"/>
              </w:rPr>
              <w:t xml:space="preserve"> </w:t>
            </w:r>
            <w:r w:rsidR="00070D85" w:rsidRPr="00070D85">
              <w:rPr>
                <w:rFonts w:ascii="Times New Roman" w:hAnsi="Times New Roman"/>
                <w:sz w:val="22"/>
                <w:szCs w:val="22"/>
              </w:rPr>
              <w:t>CС8. Практикалық сабақ. «</w:t>
            </w:r>
            <w:r w:rsidR="00070D85" w:rsidRPr="00070D85">
              <w:rPr>
                <w:rFonts w:ascii="SimSun" w:eastAsia="SimSun" w:hAnsi="SimSun" w:cs="SimSun" w:hint="eastAsia"/>
                <w:sz w:val="22"/>
                <w:szCs w:val="22"/>
              </w:rPr>
              <w:t>世界语</w:t>
            </w:r>
            <w:r w:rsidR="00070D85" w:rsidRPr="00070D85">
              <w:rPr>
                <w:rFonts w:ascii="Times New Roman" w:hAnsi="Times New Roman"/>
                <w:sz w:val="22"/>
                <w:szCs w:val="22"/>
              </w:rPr>
              <w:t>»</w:t>
            </w:r>
          </w:p>
          <w:p w14:paraId="6946231C" w14:textId="15ABB3DF" w:rsidR="0097564F" w:rsidRPr="00070D85" w:rsidRDefault="00070D85" w:rsidP="00070D85">
            <w:pPr>
              <w:tabs>
                <w:tab w:val="left" w:pos="1276"/>
              </w:tabs>
              <w:contextualSpacing/>
              <w:jc w:val="both"/>
              <w:rPr>
                <w:rFonts w:ascii="Times New Roman" w:hAnsi="Times New Roman"/>
                <w:sz w:val="22"/>
                <w:szCs w:val="22"/>
              </w:rPr>
            </w:pPr>
            <w:r w:rsidRPr="00070D85">
              <w:rPr>
                <w:rFonts w:ascii="SimSun" w:eastAsia="SimSun" w:hAnsi="SimSun" w:cs="SimSun" w:hint="eastAsia"/>
                <w:sz w:val="22"/>
                <w:szCs w:val="22"/>
              </w:rPr>
              <w:lastRenderedPageBreak/>
              <w:t>写与说：你听到过什么好的歌曲或音</w:t>
            </w:r>
            <w:r w:rsidRPr="00070D85">
              <w:rPr>
                <w:rFonts w:ascii="Times New Roman" w:hAnsi="Times New Roman" w:hint="eastAsia"/>
                <w:sz w:val="22"/>
                <w:szCs w:val="22"/>
              </w:rPr>
              <w:t>乐</w:t>
            </w:r>
          </w:p>
        </w:tc>
        <w:tc>
          <w:tcPr>
            <w:tcW w:w="871" w:type="dxa"/>
            <w:tcBorders>
              <w:bottom w:val="single" w:sz="4" w:space="0" w:color="auto"/>
              <w:right w:val="single" w:sz="4" w:space="0" w:color="auto"/>
            </w:tcBorders>
            <w:shd w:val="clear" w:color="auto" w:fill="auto"/>
          </w:tcPr>
          <w:p w14:paraId="42BDCA34" w14:textId="09C595CE"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4</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F32E89"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0A72AC7A" w14:textId="77777777" w:rsidR="006E237D" w:rsidRPr="006E237D" w:rsidRDefault="006E237D" w:rsidP="006E237D">
            <w:pPr>
              <w:tabs>
                <w:tab w:val="left" w:pos="1276"/>
              </w:tabs>
              <w:contextualSpacing/>
              <w:jc w:val="both"/>
              <w:rPr>
                <w:rFonts w:ascii="Times New Roman" w:hAnsi="Times New Roman"/>
                <w:sz w:val="22"/>
                <w:szCs w:val="22"/>
              </w:rPr>
            </w:pPr>
            <w:r w:rsidRPr="006E237D">
              <w:rPr>
                <w:rFonts w:ascii="Times New Roman" w:hAnsi="Times New Roman"/>
                <w:sz w:val="22"/>
                <w:szCs w:val="22"/>
              </w:rPr>
              <w:t>CC9. Практикалық сабақ.«</w:t>
            </w:r>
            <w:r w:rsidRPr="006E237D">
              <w:rPr>
                <w:rFonts w:ascii="SimSun" w:eastAsia="SimSun" w:hAnsi="SimSun" w:cs="SimSun" w:hint="eastAsia"/>
                <w:sz w:val="22"/>
                <w:szCs w:val="22"/>
              </w:rPr>
              <w:t>是</w:t>
            </w:r>
            <w:r w:rsidRPr="006E237D">
              <w:rPr>
                <w:rFonts w:ascii="Times New Roman" w:hAnsi="Times New Roman"/>
                <w:sz w:val="22"/>
                <w:szCs w:val="22"/>
              </w:rPr>
              <w:t xml:space="preserve"> «</w:t>
            </w:r>
            <w:r w:rsidRPr="006E237D">
              <w:rPr>
                <w:rFonts w:ascii="SimSun" w:eastAsia="SimSun" w:hAnsi="SimSun" w:cs="SimSun" w:hint="eastAsia"/>
                <w:sz w:val="22"/>
                <w:szCs w:val="22"/>
              </w:rPr>
              <w:t>花儿</w:t>
            </w:r>
            <w:r w:rsidRPr="006E237D">
              <w:rPr>
                <w:rFonts w:ascii="Times New Roman" w:hAnsi="Times New Roman"/>
                <w:sz w:val="22"/>
                <w:szCs w:val="22"/>
              </w:rPr>
              <w:t>»</w:t>
            </w:r>
            <w:r w:rsidRPr="006E237D">
              <w:rPr>
                <w:rFonts w:ascii="SimSun" w:eastAsia="SimSun" w:hAnsi="SimSun" w:cs="SimSun" w:hint="eastAsia"/>
                <w:sz w:val="22"/>
                <w:szCs w:val="22"/>
              </w:rPr>
              <w:t>不是</w:t>
            </w:r>
            <w:r w:rsidRPr="006E237D">
              <w:rPr>
                <w:rFonts w:ascii="Times New Roman" w:hAnsi="Times New Roman"/>
                <w:sz w:val="22"/>
                <w:szCs w:val="22"/>
              </w:rPr>
              <w:t xml:space="preserve"> «</w:t>
            </w:r>
            <w:r w:rsidRPr="006E237D">
              <w:rPr>
                <w:rFonts w:ascii="SimSun" w:eastAsia="SimSun" w:hAnsi="SimSun" w:cs="SimSun" w:hint="eastAsia"/>
                <w:sz w:val="22"/>
                <w:szCs w:val="22"/>
              </w:rPr>
              <w:t>花</w:t>
            </w:r>
            <w:r w:rsidRPr="006E237D">
              <w:rPr>
                <w:rFonts w:ascii="Times New Roman" w:hAnsi="Times New Roman"/>
                <w:sz w:val="22"/>
                <w:szCs w:val="22"/>
              </w:rPr>
              <w:t>»</w:t>
            </w:r>
            <w:r w:rsidRPr="006E237D">
              <w:rPr>
                <w:rFonts w:ascii="Times New Roman" w:hAnsi="Times New Roman" w:hint="eastAsia"/>
                <w:sz w:val="22"/>
                <w:szCs w:val="22"/>
              </w:rPr>
              <w:t>»</w:t>
            </w:r>
          </w:p>
          <w:p w14:paraId="321BD6A2" w14:textId="6C4F8C53" w:rsidR="0097564F" w:rsidRPr="006E237D" w:rsidRDefault="006E237D" w:rsidP="006E237D">
            <w:pPr>
              <w:tabs>
                <w:tab w:val="left" w:pos="1276"/>
              </w:tabs>
              <w:contextualSpacing/>
              <w:jc w:val="both"/>
              <w:rPr>
                <w:rFonts w:ascii="Times New Roman" w:hAnsi="Times New Roman"/>
                <w:sz w:val="22"/>
                <w:szCs w:val="22"/>
              </w:rPr>
            </w:pPr>
            <w:r w:rsidRPr="006E237D">
              <w:rPr>
                <w:rFonts w:ascii="SimSun" w:eastAsia="SimSun" w:hAnsi="SimSun" w:cs="SimSun" w:hint="eastAsia"/>
                <w:sz w:val="22"/>
                <w:szCs w:val="22"/>
              </w:rPr>
              <w:t>写与说：你觉得这个假期中你最遗憾的事情是什</w:t>
            </w:r>
            <w:r w:rsidRPr="006E237D">
              <w:rPr>
                <w:rFonts w:ascii="Times New Roman" w:hAnsi="Times New Roman" w:hint="eastAsia"/>
                <w:sz w:val="22"/>
                <w:szCs w:val="22"/>
              </w:rPr>
              <w:t>么</w:t>
            </w:r>
          </w:p>
        </w:tc>
        <w:tc>
          <w:tcPr>
            <w:tcW w:w="871" w:type="dxa"/>
            <w:tcBorders>
              <w:bottom w:val="single" w:sz="4" w:space="0" w:color="auto"/>
              <w:right w:val="single" w:sz="4" w:space="0" w:color="auto"/>
            </w:tcBorders>
            <w:shd w:val="clear" w:color="auto" w:fill="auto"/>
          </w:tcPr>
          <w:p w14:paraId="7105C01E" w14:textId="291A85F5"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2EB1D516" w14:textId="77777777" w:rsidR="00CE55F0" w:rsidRPr="00CE55F0" w:rsidRDefault="00CE55F0" w:rsidP="00CE55F0">
            <w:pPr>
              <w:tabs>
                <w:tab w:val="left" w:pos="1276"/>
              </w:tabs>
              <w:contextualSpacing/>
              <w:jc w:val="both"/>
              <w:rPr>
                <w:rFonts w:ascii="Times New Roman" w:hAnsi="Times New Roman"/>
                <w:bCs/>
                <w:sz w:val="22"/>
                <w:szCs w:val="22"/>
                <w:lang w:val="kk-KZ"/>
              </w:rPr>
            </w:pPr>
            <w:r w:rsidRPr="00CE55F0">
              <w:rPr>
                <w:rFonts w:ascii="Times New Roman" w:hAnsi="Times New Roman"/>
                <w:bCs/>
                <w:sz w:val="22"/>
                <w:szCs w:val="22"/>
                <w:lang w:val="kk-KZ"/>
              </w:rPr>
              <w:t>CC10. Практикалық сабақ. «</w:t>
            </w:r>
            <w:r w:rsidRPr="00CE55F0">
              <w:rPr>
                <w:rFonts w:ascii="SimSun" w:eastAsia="SimSun" w:hAnsi="SimSun" w:cs="SimSun" w:hint="eastAsia"/>
                <w:bCs/>
                <w:sz w:val="22"/>
                <w:szCs w:val="22"/>
                <w:lang w:val="kk-KZ"/>
              </w:rPr>
              <w:t>中国的火车</w:t>
            </w:r>
            <w:r w:rsidRPr="00CE55F0">
              <w:rPr>
                <w:rFonts w:ascii="Times New Roman" w:hAnsi="Times New Roman"/>
                <w:bCs/>
                <w:sz w:val="22"/>
                <w:szCs w:val="22"/>
                <w:lang w:val="kk-KZ"/>
              </w:rPr>
              <w:t>».</w:t>
            </w:r>
          </w:p>
          <w:p w14:paraId="5FA4B40E" w14:textId="774884E1" w:rsidR="001A7A55" w:rsidRPr="00E062C7" w:rsidRDefault="00CE55F0" w:rsidP="00CE55F0">
            <w:pPr>
              <w:tabs>
                <w:tab w:val="left" w:pos="1276"/>
              </w:tabs>
              <w:contextualSpacing/>
              <w:jc w:val="both"/>
              <w:rPr>
                <w:rFonts w:ascii="Times New Roman" w:hAnsi="Times New Roman"/>
                <w:b/>
                <w:sz w:val="22"/>
                <w:szCs w:val="22"/>
                <w:lang w:val="kk-KZ"/>
              </w:rPr>
            </w:pPr>
            <w:r w:rsidRPr="00CE55F0">
              <w:rPr>
                <w:rFonts w:ascii="SimSun" w:eastAsia="SimSun" w:hAnsi="SimSun" w:cs="SimSun" w:hint="eastAsia"/>
                <w:bCs/>
                <w:sz w:val="22"/>
                <w:szCs w:val="22"/>
                <w:lang w:val="kk-KZ"/>
              </w:rPr>
              <w:t>写与说：你有什么新的计划和打</w:t>
            </w:r>
            <w:r w:rsidRPr="00CE55F0">
              <w:rPr>
                <w:rFonts w:ascii="Times New Roman" w:hAnsi="Times New Roman" w:hint="eastAsia"/>
                <w:bCs/>
                <w:sz w:val="22"/>
                <w:szCs w:val="22"/>
                <w:lang w:val="kk-KZ"/>
              </w:rPr>
              <w:t>算</w:t>
            </w:r>
          </w:p>
        </w:tc>
        <w:tc>
          <w:tcPr>
            <w:tcW w:w="871" w:type="dxa"/>
            <w:shd w:val="clear" w:color="auto" w:fill="auto"/>
          </w:tcPr>
          <w:p w14:paraId="4C9C5F64" w14:textId="6BE574E6" w:rsidR="001A7A55"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684707D0" w14:textId="77777777" w:rsidR="00CE22C9" w:rsidRPr="00CE22C9" w:rsidRDefault="00CE22C9" w:rsidP="00CE22C9">
            <w:pPr>
              <w:tabs>
                <w:tab w:val="left" w:pos="1276"/>
              </w:tabs>
              <w:contextualSpacing/>
              <w:jc w:val="both"/>
              <w:rPr>
                <w:rFonts w:ascii="Times New Roman" w:hAnsi="Times New Roman"/>
                <w:sz w:val="22"/>
                <w:szCs w:val="22"/>
              </w:rPr>
            </w:pPr>
            <w:r w:rsidRPr="00CE22C9">
              <w:rPr>
                <w:rFonts w:ascii="Times New Roman" w:hAnsi="Times New Roman"/>
                <w:sz w:val="22"/>
                <w:szCs w:val="22"/>
              </w:rPr>
              <w:t>CС11. Практикалық сабақ.«</w:t>
            </w:r>
            <w:r w:rsidRPr="00CE22C9">
              <w:rPr>
                <w:rFonts w:ascii="SimSun" w:eastAsia="SimSun" w:hAnsi="SimSun" w:cs="SimSun" w:hint="eastAsia"/>
                <w:sz w:val="22"/>
                <w:szCs w:val="22"/>
              </w:rPr>
              <w:t>我学习汉语的精力</w:t>
            </w:r>
            <w:r w:rsidRPr="00CE22C9">
              <w:rPr>
                <w:rFonts w:ascii="Times New Roman" w:hAnsi="Times New Roman"/>
                <w:sz w:val="22"/>
                <w:szCs w:val="22"/>
              </w:rPr>
              <w:t>»</w:t>
            </w:r>
          </w:p>
          <w:p w14:paraId="33D1CF44" w14:textId="08039A72" w:rsidR="0097564F" w:rsidRPr="00E062C7" w:rsidRDefault="00CE22C9" w:rsidP="00CE22C9">
            <w:pPr>
              <w:tabs>
                <w:tab w:val="left" w:pos="1276"/>
              </w:tabs>
              <w:contextualSpacing/>
              <w:jc w:val="both"/>
              <w:rPr>
                <w:rFonts w:ascii="Times New Roman" w:hAnsi="Times New Roman"/>
                <w:sz w:val="22"/>
                <w:szCs w:val="22"/>
              </w:rPr>
            </w:pPr>
            <w:r w:rsidRPr="00CE22C9">
              <w:rPr>
                <w:rFonts w:ascii="SimSun" w:eastAsia="SimSun" w:hAnsi="SimSun" w:cs="SimSun" w:hint="eastAsia"/>
                <w:sz w:val="22"/>
                <w:szCs w:val="22"/>
              </w:rPr>
              <w:t>写与说：介绍你喜欢的一个节</w:t>
            </w:r>
            <w:r w:rsidRPr="00CE22C9">
              <w:rPr>
                <w:rFonts w:ascii="Times New Roman" w:hAnsi="Times New Roman" w:hint="eastAsia"/>
                <w:sz w:val="22"/>
                <w:szCs w:val="22"/>
              </w:rPr>
              <w:t>日</w:t>
            </w:r>
          </w:p>
        </w:tc>
        <w:tc>
          <w:tcPr>
            <w:tcW w:w="871" w:type="dxa"/>
            <w:tcBorders>
              <w:bottom w:val="single" w:sz="4" w:space="0" w:color="auto"/>
            </w:tcBorders>
            <w:shd w:val="clear" w:color="auto" w:fill="auto"/>
          </w:tcPr>
          <w:p w14:paraId="13093D52" w14:textId="2DA25878"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F32E89"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2AA4E6D2" w14:textId="2196CB30" w:rsidR="0097564F" w:rsidRPr="00653A6D" w:rsidRDefault="00653A6D" w:rsidP="00A606A0">
            <w:pPr>
              <w:tabs>
                <w:tab w:val="left" w:pos="1276"/>
              </w:tabs>
              <w:contextualSpacing/>
              <w:jc w:val="both"/>
              <w:rPr>
                <w:rFonts w:ascii="Times New Roman" w:hAnsi="Times New Roman"/>
                <w:sz w:val="22"/>
                <w:szCs w:val="22"/>
              </w:rPr>
            </w:pPr>
            <w:r w:rsidRPr="00653A6D">
              <w:rPr>
                <w:rFonts w:ascii="Times New Roman" w:hAnsi="Times New Roman"/>
                <w:sz w:val="22"/>
                <w:szCs w:val="22"/>
              </w:rPr>
              <w:t>CС12. Практикалық сабақ. «</w:t>
            </w:r>
            <w:r w:rsidRPr="00653A6D">
              <w:rPr>
                <w:rFonts w:ascii="SimSun" w:eastAsia="SimSun" w:hAnsi="SimSun" w:cs="SimSun" w:hint="eastAsia"/>
                <w:sz w:val="22"/>
                <w:szCs w:val="22"/>
              </w:rPr>
              <w:t>阿根廷的家庭教育</w:t>
            </w:r>
            <w:r w:rsidRPr="00653A6D">
              <w:rPr>
                <w:rFonts w:ascii="Times New Roman" w:hAnsi="Times New Roman" w:hint="eastAsia"/>
                <w:sz w:val="22"/>
                <w:szCs w:val="22"/>
              </w:rPr>
              <w:t>»</w:t>
            </w:r>
          </w:p>
        </w:tc>
        <w:tc>
          <w:tcPr>
            <w:tcW w:w="871" w:type="dxa"/>
            <w:tcBorders>
              <w:bottom w:val="single" w:sz="4" w:space="0" w:color="auto"/>
            </w:tcBorders>
            <w:shd w:val="clear" w:color="auto" w:fill="auto"/>
          </w:tcPr>
          <w:p w14:paraId="1337C71B" w14:textId="60FC05E2"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5"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4A92A093" w14:textId="40E8FA94" w:rsidR="0097564F" w:rsidRPr="00E062C7" w:rsidRDefault="00CF6F66" w:rsidP="00A606A0">
            <w:pPr>
              <w:tabs>
                <w:tab w:val="left" w:pos="1276"/>
              </w:tabs>
              <w:contextualSpacing/>
              <w:jc w:val="both"/>
              <w:rPr>
                <w:rFonts w:ascii="Times New Roman" w:hAnsi="Times New Roman"/>
                <w:sz w:val="22"/>
                <w:szCs w:val="22"/>
                <w:lang w:val="kk-KZ"/>
              </w:rPr>
            </w:pPr>
            <w:r w:rsidRPr="00CF6F66">
              <w:rPr>
                <w:rFonts w:ascii="Times New Roman" w:hAnsi="Times New Roman"/>
                <w:sz w:val="22"/>
                <w:szCs w:val="22"/>
                <w:lang w:val="kk-KZ"/>
              </w:rPr>
              <w:t xml:space="preserve">CС13. Практикалық сабақ. </w:t>
            </w:r>
            <w:r w:rsidRPr="00CF6F66">
              <w:rPr>
                <w:rFonts w:ascii="SimSun" w:eastAsia="SimSun" w:hAnsi="SimSun" w:cs="SimSun" w:hint="eastAsia"/>
                <w:sz w:val="22"/>
                <w:szCs w:val="22"/>
                <w:lang w:val="kk-KZ"/>
              </w:rPr>
              <w:t>小调查报告：努力工作的人容易发</w:t>
            </w:r>
            <w:r w:rsidRPr="00CF6F66">
              <w:rPr>
                <w:rFonts w:ascii="Times New Roman" w:hAnsi="Times New Roman" w:hint="eastAsia"/>
                <w:sz w:val="22"/>
                <w:szCs w:val="22"/>
                <w:lang w:val="kk-KZ"/>
              </w:rPr>
              <w:t>胖</w:t>
            </w:r>
          </w:p>
        </w:tc>
        <w:tc>
          <w:tcPr>
            <w:tcW w:w="871" w:type="dxa"/>
            <w:tcBorders>
              <w:bottom w:val="single" w:sz="4" w:space="0" w:color="auto"/>
            </w:tcBorders>
            <w:shd w:val="clear" w:color="auto" w:fill="auto"/>
          </w:tcPr>
          <w:p w14:paraId="7626FFE4" w14:textId="5B5A31EB"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2EE6C10F" w14:textId="5030525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CС14. Практикалық сабақ. «</w:t>
            </w:r>
            <w:r w:rsidRPr="00884FE3">
              <w:rPr>
                <w:rFonts w:ascii="SimSun" w:eastAsia="SimSun" w:hAnsi="SimSun" w:cs="SimSun" w:hint="eastAsia"/>
                <w:sz w:val="22"/>
                <w:szCs w:val="22"/>
                <w:lang w:val="en-US"/>
              </w:rPr>
              <w:t>母亲的餐桌规矩</w:t>
            </w:r>
            <w:r w:rsidRPr="00884FE3">
              <w:rPr>
                <w:rFonts w:ascii="Times New Roman" w:hAnsi="Times New Roman" w:hint="eastAsia"/>
                <w:sz w:val="22"/>
                <w:szCs w:val="22"/>
                <w:lang w:val="en-US"/>
              </w:rPr>
              <w:t>»</w:t>
            </w:r>
          </w:p>
        </w:tc>
        <w:tc>
          <w:tcPr>
            <w:tcW w:w="871" w:type="dxa"/>
            <w:tcBorders>
              <w:bottom w:val="single" w:sz="4" w:space="0" w:color="auto"/>
            </w:tcBorders>
            <w:shd w:val="clear" w:color="auto" w:fill="auto"/>
          </w:tcPr>
          <w:p w14:paraId="65892F18" w14:textId="006A08A0"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0DD30A6E" w14:textId="53E725A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 xml:space="preserve">СС15. Практикалық сабақ </w:t>
            </w:r>
            <w:r w:rsidRPr="00884FE3">
              <w:rPr>
                <w:rFonts w:ascii="SimSun" w:eastAsia="SimSun" w:hAnsi="SimSun" w:cs="SimSun" w:hint="eastAsia"/>
                <w:sz w:val="22"/>
                <w:szCs w:val="22"/>
                <w:lang w:val="en-US"/>
              </w:rPr>
              <w:t>旅游说明</w:t>
            </w:r>
            <w:r w:rsidRPr="00884FE3">
              <w:rPr>
                <w:rFonts w:ascii="Times New Roman" w:hAnsi="Times New Roman" w:hint="eastAsia"/>
                <w:sz w:val="22"/>
                <w:szCs w:val="22"/>
                <w:lang w:val="en-US"/>
              </w:rPr>
              <w:t>书</w:t>
            </w:r>
          </w:p>
        </w:tc>
        <w:tc>
          <w:tcPr>
            <w:tcW w:w="871" w:type="dxa"/>
            <w:tcBorders>
              <w:bottom w:val="single" w:sz="4" w:space="0" w:color="auto"/>
            </w:tcBorders>
            <w:shd w:val="clear" w:color="auto" w:fill="auto"/>
          </w:tcPr>
          <w:p w14:paraId="7443E105" w14:textId="7B8C6F48"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6"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32E89"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7"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32E89"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32E89"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9"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32E89"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539AB928"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B17C18"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0B91D26A"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төрағасы  ________  Арзыкулов</w:t>
      </w:r>
      <w:r w:rsidR="00F32E89">
        <w:rPr>
          <w:rFonts w:ascii="Times New Roman" w:eastAsia="SimSun" w:hAnsi="Times New Roman"/>
          <w:lang w:val="kk-KZ"/>
        </w:rPr>
        <w:t xml:space="preserve"> </w:t>
      </w:r>
      <w:r w:rsidRPr="00463CBA">
        <w:rPr>
          <w:rFonts w:ascii="Times New Roman" w:eastAsia="SimSun" w:hAnsi="Times New Roman"/>
          <w:lang w:val="kk-KZ"/>
        </w:rPr>
        <w:t xml:space="preserve">А.А.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2"/>
  </w:num>
  <w:num w:numId="4" w16cid:durableId="664668756">
    <w:abstractNumId w:val="4"/>
  </w:num>
  <w:num w:numId="5" w16cid:durableId="848108073">
    <w:abstractNumId w:val="0"/>
  </w:num>
  <w:num w:numId="6" w16cid:durableId="195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175A9F"/>
    <w:rsid w:val="001A0CE0"/>
    <w:rsid w:val="001A13C1"/>
    <w:rsid w:val="001A19AC"/>
    <w:rsid w:val="001A7A55"/>
    <w:rsid w:val="001B51AE"/>
    <w:rsid w:val="001D2136"/>
    <w:rsid w:val="001D2388"/>
    <w:rsid w:val="001D2FF2"/>
    <w:rsid w:val="001E3D4A"/>
    <w:rsid w:val="001F78FB"/>
    <w:rsid w:val="001F7CF5"/>
    <w:rsid w:val="0020490C"/>
    <w:rsid w:val="002114FF"/>
    <w:rsid w:val="00217830"/>
    <w:rsid w:val="00220D36"/>
    <w:rsid w:val="002451B3"/>
    <w:rsid w:val="00262630"/>
    <w:rsid w:val="002655E2"/>
    <w:rsid w:val="002670E2"/>
    <w:rsid w:val="00267447"/>
    <w:rsid w:val="00290827"/>
    <w:rsid w:val="0029159B"/>
    <w:rsid w:val="00292CBE"/>
    <w:rsid w:val="002C333A"/>
    <w:rsid w:val="002C7828"/>
    <w:rsid w:val="002D5D44"/>
    <w:rsid w:val="003629ED"/>
    <w:rsid w:val="00371BE7"/>
    <w:rsid w:val="003A6E42"/>
    <w:rsid w:val="003C2CB1"/>
    <w:rsid w:val="003E5D8D"/>
    <w:rsid w:val="003F1025"/>
    <w:rsid w:val="003F3E83"/>
    <w:rsid w:val="00424E6E"/>
    <w:rsid w:val="00440A51"/>
    <w:rsid w:val="004457AD"/>
    <w:rsid w:val="00463CBA"/>
    <w:rsid w:val="00491997"/>
    <w:rsid w:val="004F5AF6"/>
    <w:rsid w:val="00507DB9"/>
    <w:rsid w:val="00507E06"/>
    <w:rsid w:val="00592287"/>
    <w:rsid w:val="00594D81"/>
    <w:rsid w:val="005B02DE"/>
    <w:rsid w:val="005B08E6"/>
    <w:rsid w:val="005C4A1D"/>
    <w:rsid w:val="005D3A2D"/>
    <w:rsid w:val="005D663A"/>
    <w:rsid w:val="005F3E08"/>
    <w:rsid w:val="00604AC0"/>
    <w:rsid w:val="006050C1"/>
    <w:rsid w:val="0062264F"/>
    <w:rsid w:val="00636328"/>
    <w:rsid w:val="00653A6D"/>
    <w:rsid w:val="00673F8C"/>
    <w:rsid w:val="0067535F"/>
    <w:rsid w:val="006761C5"/>
    <w:rsid w:val="006839FA"/>
    <w:rsid w:val="00690E80"/>
    <w:rsid w:val="00692FD1"/>
    <w:rsid w:val="006B1723"/>
    <w:rsid w:val="006E237D"/>
    <w:rsid w:val="00722D6A"/>
    <w:rsid w:val="00730B55"/>
    <w:rsid w:val="00762B53"/>
    <w:rsid w:val="00765BA3"/>
    <w:rsid w:val="00781937"/>
    <w:rsid w:val="007D68C0"/>
    <w:rsid w:val="0083560C"/>
    <w:rsid w:val="00836511"/>
    <w:rsid w:val="008611EA"/>
    <w:rsid w:val="00884FE3"/>
    <w:rsid w:val="008A051E"/>
    <w:rsid w:val="008A1490"/>
    <w:rsid w:val="008A29A7"/>
    <w:rsid w:val="008C5904"/>
    <w:rsid w:val="008D12A6"/>
    <w:rsid w:val="008D2E79"/>
    <w:rsid w:val="008F5147"/>
    <w:rsid w:val="009124C6"/>
    <w:rsid w:val="00923BA7"/>
    <w:rsid w:val="00962AE8"/>
    <w:rsid w:val="0097564F"/>
    <w:rsid w:val="00976C93"/>
    <w:rsid w:val="00987898"/>
    <w:rsid w:val="009A1FAC"/>
    <w:rsid w:val="009C015C"/>
    <w:rsid w:val="009D2B57"/>
    <w:rsid w:val="009E6D6A"/>
    <w:rsid w:val="009F192F"/>
    <w:rsid w:val="00A001B6"/>
    <w:rsid w:val="00A606A0"/>
    <w:rsid w:val="00A61430"/>
    <w:rsid w:val="00A84616"/>
    <w:rsid w:val="00A95867"/>
    <w:rsid w:val="00AA45FE"/>
    <w:rsid w:val="00AC4D35"/>
    <w:rsid w:val="00AF11F2"/>
    <w:rsid w:val="00AF6CEE"/>
    <w:rsid w:val="00B17C18"/>
    <w:rsid w:val="00B25208"/>
    <w:rsid w:val="00B25B01"/>
    <w:rsid w:val="00B36608"/>
    <w:rsid w:val="00B55C5F"/>
    <w:rsid w:val="00B5750C"/>
    <w:rsid w:val="00B67086"/>
    <w:rsid w:val="00B72F49"/>
    <w:rsid w:val="00B74A97"/>
    <w:rsid w:val="00B83560"/>
    <w:rsid w:val="00BC33A5"/>
    <w:rsid w:val="00C14B54"/>
    <w:rsid w:val="00C51FD6"/>
    <w:rsid w:val="00C57688"/>
    <w:rsid w:val="00C960BA"/>
    <w:rsid w:val="00CC1ED0"/>
    <w:rsid w:val="00CE22C9"/>
    <w:rsid w:val="00CE55F0"/>
    <w:rsid w:val="00CF08A1"/>
    <w:rsid w:val="00CF6F66"/>
    <w:rsid w:val="00D25228"/>
    <w:rsid w:val="00D632E3"/>
    <w:rsid w:val="00D67F9F"/>
    <w:rsid w:val="00D76ABC"/>
    <w:rsid w:val="00D82CBB"/>
    <w:rsid w:val="00D84811"/>
    <w:rsid w:val="00D944D9"/>
    <w:rsid w:val="00DC2541"/>
    <w:rsid w:val="00DE6456"/>
    <w:rsid w:val="00DF0564"/>
    <w:rsid w:val="00E062C7"/>
    <w:rsid w:val="00E30F48"/>
    <w:rsid w:val="00E67000"/>
    <w:rsid w:val="00ED5D82"/>
    <w:rsid w:val="00EE4B1C"/>
    <w:rsid w:val="00EF4A55"/>
    <w:rsid w:val="00F009F4"/>
    <w:rsid w:val="00F32E89"/>
    <w:rsid w:val="00F73D70"/>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hyperlink" Target="https://www.coursera.org/learn/more-chinese-for-beginners" TargetMode="Externa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12321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ARDAK</cp:lastModifiedBy>
  <cp:revision>3</cp:revision>
  <dcterms:created xsi:type="dcterms:W3CDTF">2024-10-21T11:39:00Z</dcterms:created>
  <dcterms:modified xsi:type="dcterms:W3CDTF">2024-10-21T11:43:00Z</dcterms:modified>
</cp:coreProperties>
</file>